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69E9" w14:textId="77777777" w:rsidR="00060F43" w:rsidRDefault="00060F43" w:rsidP="00060F43">
      <w:pPr>
        <w:spacing w:before="99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58C17DAB" wp14:editId="11FEE583">
            <wp:extent cx="2838450" cy="977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FD0A" w14:textId="427CDCBC" w:rsidR="00060F43" w:rsidRDefault="00060F43" w:rsidP="00060F43">
      <w:pPr>
        <w:spacing w:after="0" w:line="468" w:lineRule="exact"/>
        <w:ind w:right="-45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New S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uth </w:t>
      </w:r>
      <w:r>
        <w:rPr>
          <w:rFonts w:ascii="Calibri" w:eastAsia="Calibri" w:hAnsi="Calibri" w:cs="Calibri"/>
          <w:b/>
          <w:bCs/>
          <w:spacing w:val="-3"/>
          <w:position w:val="1"/>
          <w:sz w:val="40"/>
          <w:szCs w:val="40"/>
        </w:rPr>
        <w:t>W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es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p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eleo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g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ical </w:t>
      </w:r>
      <w:r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u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il</w:t>
      </w:r>
      <w:r w:rsidR="00811E70"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 Executive</w:t>
      </w:r>
    </w:p>
    <w:p w14:paraId="49E349F7" w14:textId="77777777" w:rsidR="00060F43" w:rsidRDefault="00060F43" w:rsidP="00060F43">
      <w:pPr>
        <w:spacing w:after="0" w:line="412" w:lineRule="exact"/>
        <w:ind w:right="-4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ing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es</w:t>
      </w:r>
    </w:p>
    <w:p w14:paraId="2F9960B3" w14:textId="41DF0E7E" w:rsidR="00060F43" w:rsidRPr="00F0094D" w:rsidRDefault="00703AC9" w:rsidP="00060F43">
      <w:pPr>
        <w:spacing w:before="12" w:after="0"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Thur</w:t>
      </w:r>
      <w:r w:rsidR="00811E7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day </w:t>
      </w:r>
      <w:r w:rsidR="00060F43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7D52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811E7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06083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7D52"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C0608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2A1F6FF2" w14:textId="3342B450" w:rsidR="00060F43" w:rsidRPr="00FF5939" w:rsidRDefault="00C06083" w:rsidP="00060F43">
      <w:pPr>
        <w:spacing w:before="12" w:after="0" w:line="22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1E70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60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1E70">
        <w:rPr>
          <w:rFonts w:ascii="Times New Roman" w:eastAsia="Times New Roman" w:hAnsi="Times New Roman" w:cs="Times New Roman"/>
          <w:b/>
          <w:bCs/>
          <w:sz w:val="28"/>
          <w:szCs w:val="28"/>
        </w:rPr>
        <w:t>Zoom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Video Conferenc</w:t>
      </w:r>
      <w:r w:rsidR="00674E8B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1316643E" w14:textId="77777777" w:rsidR="00060F43" w:rsidRDefault="00060F43" w:rsidP="00060F43">
      <w:pPr>
        <w:spacing w:after="0" w:line="240" w:lineRule="auto"/>
        <w:ind w:right="-20"/>
        <w:rPr>
          <w:rFonts w:ascii="Arial" w:eastAsia="Calibri" w:hAnsi="Arial" w:cs="Arial"/>
          <w:b/>
          <w:bCs/>
          <w:spacing w:val="-1"/>
          <w:sz w:val="20"/>
          <w:szCs w:val="20"/>
        </w:rPr>
      </w:pPr>
    </w:p>
    <w:p w14:paraId="5D106362" w14:textId="268916C6" w:rsidR="00060F43" w:rsidRDefault="00060F43" w:rsidP="00060F43">
      <w:pPr>
        <w:spacing w:after="0" w:line="240" w:lineRule="auto"/>
        <w:ind w:right="-20"/>
        <w:rPr>
          <w:rFonts w:ascii="Arial" w:eastAsia="Calibri" w:hAnsi="Arial" w:cs="Arial"/>
          <w:spacing w:val="-3"/>
          <w:sz w:val="20"/>
          <w:szCs w:val="20"/>
        </w:rPr>
      </w:pPr>
      <w:r w:rsidRPr="00FF5939">
        <w:rPr>
          <w:rFonts w:ascii="Arial" w:eastAsia="Calibri" w:hAnsi="Arial" w:cs="Arial"/>
          <w:b/>
          <w:bCs/>
          <w:spacing w:val="-1"/>
          <w:sz w:val="20"/>
          <w:szCs w:val="20"/>
        </w:rPr>
        <w:t>Mee</w:t>
      </w:r>
      <w:r w:rsidRPr="00FF5939">
        <w:rPr>
          <w:rFonts w:ascii="Arial" w:eastAsia="Calibri" w:hAnsi="Arial" w:cs="Arial"/>
          <w:b/>
          <w:bCs/>
          <w:sz w:val="20"/>
          <w:szCs w:val="20"/>
        </w:rPr>
        <w:t>t</w:t>
      </w:r>
      <w:r w:rsidRPr="00FF5939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FF5939">
        <w:rPr>
          <w:rFonts w:ascii="Arial" w:eastAsia="Calibri" w:hAnsi="Arial" w:cs="Arial"/>
          <w:b/>
          <w:bCs/>
          <w:spacing w:val="-1"/>
          <w:sz w:val="20"/>
          <w:szCs w:val="20"/>
        </w:rPr>
        <w:t>n</w:t>
      </w:r>
      <w:r w:rsidRPr="00FF5939">
        <w:rPr>
          <w:rFonts w:ascii="Arial" w:eastAsia="Calibri" w:hAnsi="Arial" w:cs="Arial"/>
          <w:b/>
          <w:bCs/>
          <w:sz w:val="20"/>
          <w:szCs w:val="20"/>
        </w:rPr>
        <w:t>g</w:t>
      </w:r>
      <w:r w:rsidRPr="00FF5939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Pr="00FF5939">
        <w:rPr>
          <w:rFonts w:ascii="Arial" w:eastAsia="Calibri" w:hAnsi="Arial" w:cs="Arial"/>
          <w:b/>
          <w:bCs/>
          <w:sz w:val="20"/>
          <w:szCs w:val="20"/>
        </w:rPr>
        <w:t>o</w:t>
      </w:r>
      <w:r w:rsidRPr="00FF5939">
        <w:rPr>
          <w:rFonts w:ascii="Arial" w:eastAsia="Calibri" w:hAnsi="Arial" w:cs="Arial"/>
          <w:b/>
          <w:bCs/>
          <w:spacing w:val="-1"/>
          <w:sz w:val="20"/>
          <w:szCs w:val="20"/>
        </w:rPr>
        <w:t>pened</w:t>
      </w:r>
      <w:r w:rsidRPr="00FF5939">
        <w:rPr>
          <w:rFonts w:ascii="Arial" w:eastAsia="Calibri" w:hAnsi="Arial" w:cs="Arial"/>
          <w:b/>
          <w:bCs/>
          <w:sz w:val="20"/>
          <w:szCs w:val="20"/>
        </w:rPr>
        <w:t xml:space="preserve">: </w:t>
      </w:r>
      <w:r w:rsidR="00BD66FB">
        <w:rPr>
          <w:rFonts w:ascii="Arial" w:eastAsia="Calibri" w:hAnsi="Arial" w:cs="Arial"/>
          <w:spacing w:val="1"/>
          <w:sz w:val="20"/>
          <w:szCs w:val="20"/>
        </w:rPr>
        <w:t>7</w:t>
      </w:r>
      <w:r w:rsidRPr="00FF5939">
        <w:rPr>
          <w:rFonts w:ascii="Arial" w:eastAsia="Calibri" w:hAnsi="Arial" w:cs="Arial"/>
          <w:spacing w:val="-1"/>
          <w:sz w:val="20"/>
          <w:szCs w:val="20"/>
        </w:rPr>
        <w:t>:</w:t>
      </w:r>
      <w:r w:rsidR="00DD5743">
        <w:rPr>
          <w:rFonts w:ascii="Arial" w:eastAsia="Calibri" w:hAnsi="Arial" w:cs="Arial"/>
          <w:spacing w:val="-1"/>
          <w:sz w:val="20"/>
          <w:szCs w:val="20"/>
        </w:rPr>
        <w:t>15</w:t>
      </w:r>
      <w:r w:rsidRPr="00FF5939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5644B5">
        <w:rPr>
          <w:rFonts w:ascii="Arial" w:eastAsia="Calibri" w:hAnsi="Arial" w:cs="Arial"/>
          <w:spacing w:val="-3"/>
          <w:sz w:val="20"/>
          <w:szCs w:val="20"/>
        </w:rPr>
        <w:t>p</w:t>
      </w:r>
      <w:r w:rsidRPr="00FF5939">
        <w:rPr>
          <w:rFonts w:ascii="Arial" w:eastAsia="Calibri" w:hAnsi="Arial" w:cs="Arial"/>
          <w:spacing w:val="-3"/>
          <w:sz w:val="20"/>
          <w:szCs w:val="20"/>
        </w:rPr>
        <w:t>m</w:t>
      </w:r>
    </w:p>
    <w:p w14:paraId="6F1811DA" w14:textId="77777777" w:rsidR="00060F43" w:rsidRPr="00FF5939" w:rsidRDefault="00060F43" w:rsidP="00060F43">
      <w:pPr>
        <w:spacing w:after="0" w:line="240" w:lineRule="auto"/>
        <w:ind w:right="-20"/>
        <w:rPr>
          <w:rFonts w:ascii="Arial" w:eastAsia="Calibri" w:hAnsi="Arial" w:cs="Arial"/>
          <w:spacing w:val="-3"/>
          <w:sz w:val="20"/>
          <w:szCs w:val="20"/>
        </w:rPr>
      </w:pPr>
    </w:p>
    <w:p w14:paraId="280CA648" w14:textId="679E4104" w:rsidR="00060F43" w:rsidRPr="007072BB" w:rsidRDefault="00060F43" w:rsidP="007072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7072BB">
        <w:rPr>
          <w:rFonts w:ascii="Arial" w:eastAsia="Calibri" w:hAnsi="Arial" w:cs="Arial"/>
          <w:b/>
          <w:bCs/>
          <w:sz w:val="20"/>
          <w:szCs w:val="20"/>
        </w:rPr>
        <w:t>A</w:t>
      </w:r>
      <w:r w:rsidRPr="007072BB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7072BB">
        <w:rPr>
          <w:rFonts w:ascii="Arial" w:eastAsia="Calibri" w:hAnsi="Arial" w:cs="Arial"/>
          <w:b/>
          <w:bCs/>
          <w:sz w:val="20"/>
          <w:szCs w:val="20"/>
        </w:rPr>
        <w:t>te</w:t>
      </w:r>
      <w:r w:rsidRPr="007072BB">
        <w:rPr>
          <w:rFonts w:ascii="Arial" w:eastAsia="Calibri" w:hAnsi="Arial" w:cs="Arial"/>
          <w:b/>
          <w:bCs/>
          <w:spacing w:val="-1"/>
          <w:sz w:val="20"/>
          <w:szCs w:val="20"/>
        </w:rPr>
        <w:t>ndan</w:t>
      </w:r>
      <w:r w:rsidRPr="007072BB">
        <w:rPr>
          <w:rFonts w:ascii="Arial" w:eastAsia="Calibri" w:hAnsi="Arial" w:cs="Arial"/>
          <w:b/>
          <w:bCs/>
          <w:spacing w:val="1"/>
          <w:sz w:val="20"/>
          <w:szCs w:val="20"/>
        </w:rPr>
        <w:t>c</w:t>
      </w:r>
      <w:r w:rsidRPr="007072BB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7072BB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0853CF15" w14:textId="29334650" w:rsidR="00060F43" w:rsidRDefault="00811E70" w:rsidP="00095AE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 Smith, </w:t>
      </w:r>
      <w:r w:rsidR="00E17D52">
        <w:rPr>
          <w:rFonts w:ascii="Arial" w:hAnsi="Arial" w:cs="Arial"/>
          <w:sz w:val="20"/>
          <w:szCs w:val="20"/>
        </w:rPr>
        <w:t xml:space="preserve">Emily Butcher, </w:t>
      </w:r>
      <w:r>
        <w:rPr>
          <w:rFonts w:ascii="Arial" w:hAnsi="Arial" w:cs="Arial"/>
          <w:sz w:val="20"/>
          <w:szCs w:val="20"/>
        </w:rPr>
        <w:t>Lachlan Bailey</w:t>
      </w:r>
      <w:r w:rsidR="009B7C9D">
        <w:rPr>
          <w:rFonts w:ascii="Arial" w:hAnsi="Arial" w:cs="Arial"/>
          <w:sz w:val="20"/>
          <w:szCs w:val="20"/>
        </w:rPr>
        <w:t>,</w:t>
      </w:r>
      <w:r w:rsidR="00DD5743">
        <w:rPr>
          <w:rFonts w:ascii="Arial" w:hAnsi="Arial" w:cs="Arial"/>
          <w:sz w:val="20"/>
          <w:szCs w:val="20"/>
        </w:rPr>
        <w:t xml:space="preserve"> </w:t>
      </w:r>
      <w:r w:rsidR="00BD66FB">
        <w:rPr>
          <w:rFonts w:ascii="Arial" w:hAnsi="Arial" w:cs="Arial"/>
          <w:sz w:val="20"/>
          <w:szCs w:val="20"/>
        </w:rPr>
        <w:t>Brittany Meers, Keir Vaughn-Taylor</w:t>
      </w:r>
      <w:r w:rsidR="00095AE9">
        <w:rPr>
          <w:rFonts w:ascii="Arial" w:hAnsi="Arial" w:cs="Arial"/>
          <w:sz w:val="20"/>
          <w:szCs w:val="20"/>
        </w:rPr>
        <w:t xml:space="preserve"> </w:t>
      </w:r>
      <w:r w:rsidR="00D72F69">
        <w:rPr>
          <w:rFonts w:ascii="Arial" w:hAnsi="Arial" w:cs="Arial"/>
          <w:sz w:val="20"/>
          <w:szCs w:val="20"/>
        </w:rPr>
        <w:br/>
        <w:t xml:space="preserve">Apologies: </w:t>
      </w:r>
      <w:r w:rsidR="00E17D52">
        <w:rPr>
          <w:rFonts w:ascii="Arial" w:hAnsi="Arial" w:cs="Arial"/>
          <w:sz w:val="20"/>
          <w:szCs w:val="20"/>
        </w:rPr>
        <w:t>Glenn Stalgis</w:t>
      </w:r>
      <w:r w:rsidR="00EB3A00">
        <w:rPr>
          <w:rFonts w:ascii="Arial" w:hAnsi="Arial" w:cs="Arial"/>
          <w:sz w:val="20"/>
          <w:szCs w:val="20"/>
        </w:rPr>
        <w:t>, Peter Dykes</w:t>
      </w:r>
    </w:p>
    <w:p w14:paraId="7062041D" w14:textId="7B44CA09" w:rsidR="00AC7940" w:rsidRDefault="00AC7940" w:rsidP="007072B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849917D" w14:textId="586914EB" w:rsidR="006C656A" w:rsidRPr="00464F64" w:rsidRDefault="00811E70" w:rsidP="00932CD3">
      <w:pPr>
        <w:pStyle w:val="ListParagraph"/>
        <w:numPr>
          <w:ilvl w:val="0"/>
          <w:numId w:val="4"/>
        </w:numPr>
        <w:spacing w:after="0" w:line="240" w:lineRule="auto"/>
        <w:ind w:right="45"/>
        <w:rPr>
          <w:rFonts w:ascii="Arial" w:eastAsia="Calibri" w:hAnsi="Arial" w:cs="Arial"/>
          <w:b/>
          <w:spacing w:val="-1"/>
          <w:sz w:val="20"/>
          <w:szCs w:val="20"/>
        </w:rPr>
      </w:pPr>
      <w:r w:rsidRPr="00464F64">
        <w:rPr>
          <w:rFonts w:ascii="Arial" w:eastAsia="Calibri" w:hAnsi="Arial" w:cs="Arial"/>
          <w:b/>
          <w:spacing w:val="-1"/>
          <w:sz w:val="20"/>
          <w:szCs w:val="20"/>
        </w:rPr>
        <w:t>Business</w:t>
      </w:r>
      <w:r w:rsidR="00060F43" w:rsidRPr="00464F64">
        <w:rPr>
          <w:rFonts w:ascii="Arial" w:eastAsia="Calibri" w:hAnsi="Arial" w:cs="Arial"/>
          <w:b/>
          <w:spacing w:val="-1"/>
          <w:sz w:val="20"/>
          <w:szCs w:val="20"/>
        </w:rPr>
        <w:t xml:space="preserve"> Arising from previous</w:t>
      </w:r>
      <w:r w:rsidR="005F3A66" w:rsidRPr="00464F64">
        <w:rPr>
          <w:rFonts w:ascii="Arial" w:eastAsia="Calibri" w:hAnsi="Arial" w:cs="Arial"/>
          <w:b/>
          <w:spacing w:val="-1"/>
          <w:sz w:val="20"/>
          <w:szCs w:val="20"/>
        </w:rPr>
        <w:t xml:space="preserve"> minutes</w:t>
      </w:r>
    </w:p>
    <w:p w14:paraId="0FD63F94" w14:textId="3324A6B4" w:rsidR="00703AC9" w:rsidRDefault="00E17D52" w:rsidP="00703AC9">
      <w:pPr>
        <w:pStyle w:val="ListParagraph"/>
        <w:numPr>
          <w:ilvl w:val="1"/>
          <w:numId w:val="4"/>
        </w:numPr>
        <w:spacing w:after="0" w:line="240" w:lineRule="auto"/>
        <w:ind w:right="45"/>
        <w:rPr>
          <w:rFonts w:ascii="Arial" w:eastAsia="Calibri" w:hAnsi="Arial" w:cs="Arial"/>
          <w:bCs/>
          <w:spacing w:val="-1"/>
          <w:sz w:val="20"/>
          <w:szCs w:val="20"/>
        </w:rPr>
      </w:pPr>
      <w:r w:rsidRPr="00E17D52">
        <w:rPr>
          <w:rFonts w:ascii="Arial" w:eastAsia="Calibri" w:hAnsi="Arial" w:cs="Arial"/>
          <w:bCs/>
          <w:spacing w:val="-1"/>
          <w:sz w:val="20"/>
          <w:szCs w:val="20"/>
        </w:rPr>
        <w:t>Compile a list of items to discuss with the minister – Lachlan</w:t>
      </w:r>
    </w:p>
    <w:p w14:paraId="2B2F3D54" w14:textId="30454196" w:rsidR="00E04E1F" w:rsidRDefault="00DD5743" w:rsidP="00DD5743">
      <w:pPr>
        <w:spacing w:after="0" w:line="240" w:lineRule="auto"/>
        <w:ind w:left="720" w:right="45"/>
        <w:rPr>
          <w:rFonts w:ascii="Arial" w:eastAsia="Calibri" w:hAnsi="Arial" w:cs="Arial"/>
          <w:bCs/>
          <w:spacing w:val="-1"/>
          <w:sz w:val="20"/>
          <w:szCs w:val="20"/>
        </w:rPr>
      </w:pPr>
      <w:r>
        <w:rPr>
          <w:rFonts w:ascii="Arial" w:eastAsia="Calibri" w:hAnsi="Arial" w:cs="Arial"/>
          <w:bCs/>
          <w:spacing w:val="-1"/>
          <w:sz w:val="20"/>
          <w:szCs w:val="20"/>
        </w:rPr>
        <w:t>Lachlan</w:t>
      </w:r>
      <w:r w:rsidR="00925172">
        <w:rPr>
          <w:rFonts w:ascii="Arial" w:eastAsia="Calibri" w:hAnsi="Arial" w:cs="Arial"/>
          <w:bCs/>
          <w:spacing w:val="-1"/>
          <w:sz w:val="20"/>
          <w:szCs w:val="20"/>
        </w:rPr>
        <w:t xml:space="preserve"> – I </w:t>
      </w:r>
      <w:r>
        <w:rPr>
          <w:rFonts w:ascii="Arial" w:eastAsia="Calibri" w:hAnsi="Arial" w:cs="Arial"/>
          <w:bCs/>
          <w:spacing w:val="-1"/>
          <w:sz w:val="20"/>
          <w:szCs w:val="20"/>
        </w:rPr>
        <w:t>put the call out</w:t>
      </w:r>
      <w:r w:rsidR="00EB3A00">
        <w:rPr>
          <w:rFonts w:ascii="Arial" w:eastAsia="Calibri" w:hAnsi="Arial" w:cs="Arial"/>
          <w:bCs/>
          <w:spacing w:val="-1"/>
          <w:sz w:val="20"/>
          <w:szCs w:val="20"/>
        </w:rPr>
        <w:t xml:space="preserve"> to NSW and ACT clubs</w:t>
      </w:r>
      <w:r>
        <w:rPr>
          <w:rFonts w:ascii="Arial" w:eastAsia="Calibri" w:hAnsi="Arial" w:cs="Arial"/>
          <w:bCs/>
          <w:spacing w:val="-1"/>
          <w:sz w:val="20"/>
          <w:szCs w:val="20"/>
        </w:rPr>
        <w:t xml:space="preserve"> and had a few responses</w:t>
      </w:r>
      <w:r w:rsidR="00EB3A00">
        <w:rPr>
          <w:rFonts w:ascii="Arial" w:eastAsia="Calibri" w:hAnsi="Arial" w:cs="Arial"/>
          <w:bCs/>
          <w:spacing w:val="-1"/>
          <w:sz w:val="20"/>
          <w:szCs w:val="20"/>
        </w:rPr>
        <w:t xml:space="preserve">. Most of the items related to </w:t>
      </w:r>
      <w:r>
        <w:rPr>
          <w:rFonts w:ascii="Arial" w:eastAsia="Calibri" w:hAnsi="Arial" w:cs="Arial"/>
          <w:bCs/>
          <w:spacing w:val="-1"/>
          <w:sz w:val="20"/>
          <w:szCs w:val="20"/>
        </w:rPr>
        <w:t xml:space="preserve">access. </w:t>
      </w:r>
      <w:r w:rsidR="00EB3A00">
        <w:rPr>
          <w:rFonts w:ascii="Arial" w:eastAsia="Calibri" w:hAnsi="Arial" w:cs="Arial"/>
          <w:bCs/>
          <w:spacing w:val="-1"/>
          <w:sz w:val="20"/>
          <w:szCs w:val="20"/>
        </w:rPr>
        <w:t>This is still i</w:t>
      </w:r>
      <w:r>
        <w:rPr>
          <w:rFonts w:ascii="Arial" w:eastAsia="Calibri" w:hAnsi="Arial" w:cs="Arial"/>
          <w:bCs/>
          <w:spacing w:val="-1"/>
          <w:sz w:val="20"/>
          <w:szCs w:val="20"/>
        </w:rPr>
        <w:t>n progress.</w:t>
      </w:r>
    </w:p>
    <w:p w14:paraId="188DD944" w14:textId="409D27D3" w:rsidR="00E04E1F" w:rsidRDefault="00E04E1F" w:rsidP="00E04E1F">
      <w:pPr>
        <w:spacing w:after="0" w:line="240" w:lineRule="auto"/>
        <w:ind w:left="720" w:right="45"/>
        <w:rPr>
          <w:rFonts w:ascii="Arial" w:eastAsia="Calibri" w:hAnsi="Arial" w:cs="Arial"/>
          <w:bCs/>
          <w:spacing w:val="-1"/>
          <w:sz w:val="20"/>
          <w:szCs w:val="20"/>
        </w:rPr>
      </w:pPr>
    </w:p>
    <w:p w14:paraId="5E766AA4" w14:textId="77777777" w:rsidR="00A36913" w:rsidRPr="00A36913" w:rsidRDefault="00A36913" w:rsidP="00A36913">
      <w:pPr>
        <w:spacing w:after="0" w:line="240" w:lineRule="auto"/>
        <w:ind w:left="720" w:right="45"/>
        <w:rPr>
          <w:rFonts w:ascii="Arial" w:eastAsia="Calibri" w:hAnsi="Arial" w:cs="Arial"/>
          <w:bCs/>
          <w:spacing w:val="-1"/>
          <w:sz w:val="20"/>
          <w:szCs w:val="20"/>
        </w:rPr>
      </w:pPr>
    </w:p>
    <w:p w14:paraId="0753E49F" w14:textId="480145DF" w:rsidR="00A36913" w:rsidRPr="00A36913" w:rsidRDefault="00E17D52" w:rsidP="00A36913">
      <w:pPr>
        <w:widowControl/>
        <w:numPr>
          <w:ilvl w:val="1"/>
          <w:numId w:val="4"/>
        </w:numPr>
        <w:spacing w:after="0" w:line="240" w:lineRule="auto"/>
        <w:rPr>
          <w:lang w:val="en-AU" w:eastAsia="en-AU"/>
        </w:rPr>
      </w:pPr>
      <w:r w:rsidRPr="00E17D52">
        <w:rPr>
          <w:rFonts w:ascii="Arial" w:hAnsi="Arial" w:cs="Arial"/>
          <w:sz w:val="20"/>
        </w:rPr>
        <w:t>Write something up to enquire about NSWSC managing Wee Jasper – Keir</w:t>
      </w:r>
      <w:r w:rsidR="00703AC9">
        <w:rPr>
          <w:rFonts w:ascii="Arial" w:hAnsi="Arial" w:cs="Arial"/>
          <w:sz w:val="20"/>
        </w:rPr>
        <w:t xml:space="preserve"> </w:t>
      </w:r>
    </w:p>
    <w:p w14:paraId="1C269DD2" w14:textId="2E7E30F0" w:rsidR="003272D2" w:rsidRDefault="00DD5743" w:rsidP="00ED3F7B">
      <w:pPr>
        <w:widowControl/>
        <w:spacing w:after="0" w:line="24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Keir</w:t>
      </w:r>
      <w:r w:rsidR="005422F9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 xml:space="preserve">Lachlan put together a good letter which I edited. </w:t>
      </w:r>
      <w:r w:rsidR="00EB3A00">
        <w:rPr>
          <w:rFonts w:ascii="Arial" w:hAnsi="Arial" w:cs="Arial"/>
          <w:sz w:val="20"/>
        </w:rPr>
        <w:t>We</w:t>
      </w:r>
      <w:r>
        <w:rPr>
          <w:rFonts w:ascii="Arial" w:hAnsi="Arial" w:cs="Arial"/>
          <w:sz w:val="20"/>
        </w:rPr>
        <w:t xml:space="preserve"> sent</w:t>
      </w:r>
      <w:r w:rsidR="00EB3A00">
        <w:rPr>
          <w:rFonts w:ascii="Arial" w:hAnsi="Arial" w:cs="Arial"/>
          <w:sz w:val="20"/>
        </w:rPr>
        <w:t xml:space="preserve"> it</w:t>
      </w:r>
      <w:r>
        <w:rPr>
          <w:rFonts w:ascii="Arial" w:hAnsi="Arial" w:cs="Arial"/>
          <w:sz w:val="20"/>
        </w:rPr>
        <w:t xml:space="preserve"> </w:t>
      </w:r>
      <w:r w:rsidR="00EB3A00">
        <w:rPr>
          <w:rFonts w:ascii="Arial" w:hAnsi="Arial" w:cs="Arial"/>
          <w:sz w:val="20"/>
        </w:rPr>
        <w:t>to Crown Lands</w:t>
      </w:r>
      <w:r>
        <w:rPr>
          <w:rFonts w:ascii="Arial" w:hAnsi="Arial" w:cs="Arial"/>
          <w:sz w:val="20"/>
        </w:rPr>
        <w:t xml:space="preserve"> and </w:t>
      </w:r>
      <w:r w:rsidR="00EB3A00">
        <w:rPr>
          <w:rFonts w:ascii="Arial" w:hAnsi="Arial" w:cs="Arial"/>
          <w:sz w:val="20"/>
        </w:rPr>
        <w:t>to date</w:t>
      </w:r>
      <w:r>
        <w:rPr>
          <w:rFonts w:ascii="Arial" w:hAnsi="Arial" w:cs="Arial"/>
          <w:sz w:val="20"/>
        </w:rPr>
        <w:t xml:space="preserve"> </w:t>
      </w:r>
      <w:r w:rsidR="00EB3A00">
        <w:rPr>
          <w:rFonts w:ascii="Arial" w:hAnsi="Arial" w:cs="Arial"/>
          <w:sz w:val="20"/>
        </w:rPr>
        <w:t>we have only received an acknowledgement that they received our letter</w:t>
      </w:r>
      <w:r>
        <w:rPr>
          <w:rFonts w:ascii="Arial" w:hAnsi="Arial" w:cs="Arial"/>
          <w:sz w:val="20"/>
        </w:rPr>
        <w:t>.</w:t>
      </w:r>
      <w:r w:rsidR="00EB3A00">
        <w:rPr>
          <w:rFonts w:ascii="Arial" w:hAnsi="Arial" w:cs="Arial"/>
          <w:sz w:val="20"/>
        </w:rPr>
        <w:t xml:space="preserve"> We also sent letters to various ministers and have not received a response from any of them. If we don’t hear </w:t>
      </w:r>
      <w:r w:rsidR="00067727">
        <w:rPr>
          <w:rFonts w:ascii="Arial" w:hAnsi="Arial" w:cs="Arial"/>
          <w:sz w:val="20"/>
        </w:rPr>
        <w:t xml:space="preserve">anything by the end of this </w:t>
      </w:r>
      <w:proofErr w:type="gramStart"/>
      <w:r w:rsidR="00067727">
        <w:rPr>
          <w:rFonts w:ascii="Arial" w:hAnsi="Arial" w:cs="Arial"/>
          <w:sz w:val="20"/>
        </w:rPr>
        <w:t>month</w:t>
      </w:r>
      <w:proofErr w:type="gramEnd"/>
      <w:r w:rsidR="00067727">
        <w:rPr>
          <w:rFonts w:ascii="Arial" w:hAnsi="Arial" w:cs="Arial"/>
          <w:sz w:val="20"/>
        </w:rPr>
        <w:t xml:space="preserve"> we will chase them up</w:t>
      </w:r>
    </w:p>
    <w:p w14:paraId="77D8EA1B" w14:textId="77777777" w:rsidR="00F353D0" w:rsidRDefault="00F353D0" w:rsidP="005E3095">
      <w:pPr>
        <w:spacing w:after="0" w:line="240" w:lineRule="auto"/>
        <w:ind w:left="720" w:right="45"/>
        <w:rPr>
          <w:rFonts w:ascii="Arial" w:eastAsia="Calibri" w:hAnsi="Arial" w:cs="Arial"/>
          <w:bCs/>
          <w:spacing w:val="-1"/>
          <w:sz w:val="20"/>
          <w:szCs w:val="20"/>
        </w:rPr>
      </w:pPr>
    </w:p>
    <w:p w14:paraId="06557BD7" w14:textId="77777777" w:rsidR="003C0424" w:rsidRPr="003C0424" w:rsidRDefault="003C0424" w:rsidP="003C0424">
      <w:pPr>
        <w:spacing w:after="0" w:line="240" w:lineRule="auto"/>
        <w:ind w:right="45"/>
        <w:rPr>
          <w:rFonts w:ascii="Arial" w:eastAsia="Calibri" w:hAnsi="Arial" w:cs="Arial"/>
          <w:bCs/>
          <w:spacing w:val="-1"/>
          <w:sz w:val="20"/>
          <w:szCs w:val="20"/>
        </w:rPr>
      </w:pPr>
    </w:p>
    <w:p w14:paraId="7127536C" w14:textId="46234230" w:rsidR="00060F43" w:rsidRPr="00464F64" w:rsidRDefault="00060F43" w:rsidP="00060F43">
      <w:pPr>
        <w:pStyle w:val="ListParagraph"/>
        <w:numPr>
          <w:ilvl w:val="0"/>
          <w:numId w:val="4"/>
        </w:numPr>
        <w:rPr>
          <w:rFonts w:ascii="Arial" w:eastAsia="Calibri" w:hAnsi="Arial" w:cs="Arial"/>
          <w:b/>
          <w:bCs/>
          <w:sz w:val="20"/>
          <w:szCs w:val="20"/>
        </w:rPr>
      </w:pPr>
      <w:r w:rsidRPr="00464F64">
        <w:rPr>
          <w:rFonts w:ascii="Arial" w:eastAsia="Calibri" w:hAnsi="Arial" w:cs="Arial"/>
          <w:b/>
          <w:bCs/>
          <w:sz w:val="20"/>
          <w:szCs w:val="20"/>
        </w:rPr>
        <w:t>Reports</w:t>
      </w:r>
    </w:p>
    <w:p w14:paraId="4358F503" w14:textId="4A63F3B4" w:rsidR="00AA6524" w:rsidRPr="009A08FF" w:rsidRDefault="00AA6524" w:rsidP="00AA652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24551CD" w14:textId="7DE0272C" w:rsidR="00B22A08" w:rsidRDefault="00B22A08" w:rsidP="008236FF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643BE2C6" w14:textId="77777777" w:rsidR="008236FF" w:rsidRDefault="008236FF" w:rsidP="008236FF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0E7E05D" w14:textId="77777777" w:rsidR="00060F43" w:rsidRPr="00AA6524" w:rsidRDefault="00060F43" w:rsidP="00060F43">
      <w:pPr>
        <w:pStyle w:val="ListParagraph"/>
        <w:widowControl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6524">
        <w:rPr>
          <w:rFonts w:ascii="Arial" w:hAnsi="Arial" w:cs="Arial"/>
          <w:b/>
          <w:bCs/>
          <w:sz w:val="20"/>
          <w:szCs w:val="20"/>
        </w:rPr>
        <w:t>General Business</w:t>
      </w:r>
    </w:p>
    <w:p w14:paraId="15461AFB" w14:textId="2954AF3C" w:rsidR="006A1FB4" w:rsidRDefault="003272D2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67727">
        <w:rPr>
          <w:rFonts w:ascii="Arial" w:hAnsi="Arial" w:cs="Arial"/>
          <w:sz w:val="20"/>
          <w:szCs w:val="20"/>
        </w:rPr>
        <w:t xml:space="preserve">lan </w:t>
      </w:r>
      <w:r>
        <w:rPr>
          <w:rFonts w:ascii="Arial" w:hAnsi="Arial" w:cs="Arial"/>
          <w:sz w:val="20"/>
          <w:szCs w:val="20"/>
        </w:rPr>
        <w:t>o</w:t>
      </w:r>
      <w:r w:rsidR="00067727"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z w:val="20"/>
          <w:szCs w:val="20"/>
        </w:rPr>
        <w:t>M</w:t>
      </w:r>
      <w:r w:rsidR="00067727">
        <w:rPr>
          <w:rFonts w:ascii="Arial" w:hAnsi="Arial" w:cs="Arial"/>
          <w:sz w:val="20"/>
          <w:szCs w:val="20"/>
        </w:rPr>
        <w:t>anagement</w:t>
      </w:r>
      <w:r>
        <w:rPr>
          <w:rFonts w:ascii="Arial" w:hAnsi="Arial" w:cs="Arial"/>
          <w:sz w:val="20"/>
          <w:szCs w:val="20"/>
        </w:rPr>
        <w:t xml:space="preserve"> response</w:t>
      </w:r>
    </w:p>
    <w:p w14:paraId="31CB27C0" w14:textId="1E4ED618" w:rsidR="002B33B2" w:rsidRDefault="003272D2" w:rsidP="00703D75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067727">
        <w:rPr>
          <w:rFonts w:ascii="Arial" w:hAnsi="Arial" w:cs="Arial"/>
          <w:sz w:val="20"/>
          <w:szCs w:val="20"/>
        </w:rPr>
        <w:t>chlan</w:t>
      </w:r>
      <w:r>
        <w:rPr>
          <w:rFonts w:ascii="Arial" w:hAnsi="Arial" w:cs="Arial"/>
          <w:sz w:val="20"/>
          <w:szCs w:val="20"/>
        </w:rPr>
        <w:t xml:space="preserve"> – I</w:t>
      </w:r>
      <w:r w:rsidR="00067727">
        <w:rPr>
          <w:rFonts w:ascii="Arial" w:hAnsi="Arial" w:cs="Arial"/>
          <w:sz w:val="20"/>
          <w:szCs w:val="20"/>
        </w:rPr>
        <w:t xml:space="preserve"> ha</w:t>
      </w:r>
      <w:r>
        <w:rPr>
          <w:rFonts w:ascii="Arial" w:hAnsi="Arial" w:cs="Arial"/>
          <w:sz w:val="20"/>
          <w:szCs w:val="20"/>
        </w:rPr>
        <w:t>ve</w:t>
      </w:r>
      <w:r w:rsidR="00067727">
        <w:rPr>
          <w:rFonts w:ascii="Arial" w:hAnsi="Arial" w:cs="Arial"/>
          <w:sz w:val="20"/>
          <w:szCs w:val="20"/>
        </w:rPr>
        <w:t xml:space="preserve"> drafted a document and</w:t>
      </w:r>
      <w:r>
        <w:rPr>
          <w:rFonts w:ascii="Arial" w:hAnsi="Arial" w:cs="Arial"/>
          <w:sz w:val="20"/>
          <w:szCs w:val="20"/>
        </w:rPr>
        <w:t xml:space="preserve"> sent</w:t>
      </w:r>
      <w:r w:rsidR="00067727">
        <w:rPr>
          <w:rFonts w:ascii="Arial" w:hAnsi="Arial" w:cs="Arial"/>
          <w:sz w:val="20"/>
          <w:szCs w:val="20"/>
        </w:rPr>
        <w:t xml:space="preserve"> it</w:t>
      </w:r>
      <w:r>
        <w:rPr>
          <w:rFonts w:ascii="Arial" w:hAnsi="Arial" w:cs="Arial"/>
          <w:sz w:val="20"/>
          <w:szCs w:val="20"/>
        </w:rPr>
        <w:t xml:space="preserve"> around</w:t>
      </w:r>
      <w:r w:rsidR="00067727">
        <w:rPr>
          <w:rFonts w:ascii="Arial" w:hAnsi="Arial" w:cs="Arial"/>
          <w:sz w:val="20"/>
          <w:szCs w:val="20"/>
        </w:rPr>
        <w:t xml:space="preserve"> to everyone</w:t>
      </w:r>
      <w:r>
        <w:rPr>
          <w:rFonts w:ascii="Arial" w:hAnsi="Arial" w:cs="Arial"/>
          <w:sz w:val="20"/>
          <w:szCs w:val="20"/>
        </w:rPr>
        <w:t xml:space="preserve">. Peter </w:t>
      </w:r>
      <w:r w:rsidR="00067727">
        <w:rPr>
          <w:rFonts w:ascii="Arial" w:hAnsi="Arial" w:cs="Arial"/>
          <w:sz w:val="20"/>
          <w:szCs w:val="20"/>
        </w:rPr>
        <w:t>said he had some points he wanted to add to it, but I have heard nothing yet</w:t>
      </w:r>
      <w:r>
        <w:rPr>
          <w:rFonts w:ascii="Arial" w:hAnsi="Arial" w:cs="Arial"/>
          <w:sz w:val="20"/>
          <w:szCs w:val="20"/>
        </w:rPr>
        <w:t xml:space="preserve">. </w:t>
      </w:r>
      <w:r w:rsidR="00067727">
        <w:rPr>
          <w:rFonts w:ascii="Arial" w:hAnsi="Arial" w:cs="Arial"/>
          <w:sz w:val="20"/>
          <w:szCs w:val="20"/>
        </w:rPr>
        <w:t>Those people that have responded have been generally happy with it. I will aim to send it off by within the next day or two.</w:t>
      </w:r>
    </w:p>
    <w:p w14:paraId="40446BE6" w14:textId="77777777" w:rsidR="003643A0" w:rsidRPr="00C80479" w:rsidRDefault="003643A0" w:rsidP="00D76D9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701A058" w14:textId="0A5AB1C0" w:rsidR="00D76D97" w:rsidRDefault="003272D2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Bruce did another GIPA for the Jenolan precinct</w:t>
      </w:r>
    </w:p>
    <w:p w14:paraId="17EFE0AA" w14:textId="3DF940E0" w:rsidR="00A3161C" w:rsidRDefault="003272D2" w:rsidP="003B1F4D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2F1A5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 w:rsidR="002F1A5E">
        <w:rPr>
          <w:rFonts w:ascii="Arial" w:hAnsi="Arial" w:cs="Arial"/>
          <w:sz w:val="20"/>
          <w:szCs w:val="20"/>
        </w:rPr>
        <w:t>r</w:t>
      </w:r>
      <w:r w:rsidR="00A3161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Bruce asked for info</w:t>
      </w:r>
      <w:r w:rsidR="00067727">
        <w:rPr>
          <w:rFonts w:ascii="Arial" w:hAnsi="Arial" w:cs="Arial"/>
          <w:sz w:val="20"/>
          <w:szCs w:val="20"/>
        </w:rPr>
        <w:t>rmation from Jenolan directly</w:t>
      </w:r>
      <w:r w:rsidR="00DA329B">
        <w:rPr>
          <w:rFonts w:ascii="Arial" w:hAnsi="Arial" w:cs="Arial"/>
          <w:sz w:val="20"/>
          <w:szCs w:val="20"/>
        </w:rPr>
        <w:t>, which was given</w:t>
      </w:r>
      <w:r w:rsidR="00067727">
        <w:rPr>
          <w:rFonts w:ascii="Arial" w:hAnsi="Arial" w:cs="Arial"/>
          <w:sz w:val="20"/>
          <w:szCs w:val="20"/>
        </w:rPr>
        <w:t xml:space="preserve"> to him,</w:t>
      </w:r>
      <w:r w:rsidR="00DA329B">
        <w:rPr>
          <w:rFonts w:ascii="Arial" w:hAnsi="Arial" w:cs="Arial"/>
          <w:sz w:val="20"/>
          <w:szCs w:val="20"/>
        </w:rPr>
        <w:t xml:space="preserve"> but</w:t>
      </w:r>
      <w:r w:rsidR="00067727">
        <w:rPr>
          <w:rFonts w:ascii="Arial" w:hAnsi="Arial" w:cs="Arial"/>
          <w:sz w:val="20"/>
          <w:szCs w:val="20"/>
        </w:rPr>
        <w:t xml:space="preserve"> had been</w:t>
      </w:r>
      <w:r w:rsidR="00DA329B">
        <w:rPr>
          <w:rFonts w:ascii="Arial" w:hAnsi="Arial" w:cs="Arial"/>
          <w:sz w:val="20"/>
          <w:szCs w:val="20"/>
        </w:rPr>
        <w:t xml:space="preserve"> redacted. </w:t>
      </w:r>
      <w:r w:rsidR="00067727">
        <w:rPr>
          <w:rFonts w:ascii="Arial" w:hAnsi="Arial" w:cs="Arial"/>
          <w:sz w:val="20"/>
          <w:szCs w:val="20"/>
        </w:rPr>
        <w:t xml:space="preserve">As a </w:t>
      </w:r>
      <w:proofErr w:type="gramStart"/>
      <w:r w:rsidR="00067727">
        <w:rPr>
          <w:rFonts w:ascii="Arial" w:hAnsi="Arial" w:cs="Arial"/>
          <w:sz w:val="20"/>
          <w:szCs w:val="20"/>
        </w:rPr>
        <w:t>result</w:t>
      </w:r>
      <w:proofErr w:type="gramEnd"/>
      <w:r w:rsidR="00067727">
        <w:rPr>
          <w:rFonts w:ascii="Arial" w:hAnsi="Arial" w:cs="Arial"/>
          <w:sz w:val="20"/>
          <w:szCs w:val="20"/>
        </w:rPr>
        <w:t xml:space="preserve"> h</w:t>
      </w:r>
      <w:r w:rsidR="00DA329B">
        <w:rPr>
          <w:rFonts w:ascii="Arial" w:hAnsi="Arial" w:cs="Arial"/>
          <w:sz w:val="20"/>
          <w:szCs w:val="20"/>
        </w:rPr>
        <w:t xml:space="preserve">e then </w:t>
      </w:r>
      <w:r w:rsidR="00A20DAC">
        <w:rPr>
          <w:rFonts w:ascii="Arial" w:hAnsi="Arial" w:cs="Arial"/>
          <w:sz w:val="20"/>
          <w:szCs w:val="20"/>
        </w:rPr>
        <w:t xml:space="preserve">applied for and </w:t>
      </w:r>
      <w:r w:rsidR="00DA329B">
        <w:rPr>
          <w:rFonts w:ascii="Arial" w:hAnsi="Arial" w:cs="Arial"/>
          <w:sz w:val="20"/>
          <w:szCs w:val="20"/>
        </w:rPr>
        <w:t>got the GIPA, which</w:t>
      </w:r>
      <w:r w:rsidR="00A20DAC">
        <w:rPr>
          <w:rFonts w:ascii="Arial" w:hAnsi="Arial" w:cs="Arial"/>
          <w:sz w:val="20"/>
          <w:szCs w:val="20"/>
        </w:rPr>
        <w:t>, apparently, Jenolan</w:t>
      </w:r>
      <w:r w:rsidR="00DA329B">
        <w:rPr>
          <w:rFonts w:ascii="Arial" w:hAnsi="Arial" w:cs="Arial"/>
          <w:sz w:val="20"/>
          <w:szCs w:val="20"/>
        </w:rPr>
        <w:t xml:space="preserve"> were not happy about it.</w:t>
      </w:r>
    </w:p>
    <w:p w14:paraId="4D651C07" w14:textId="2BA6A34D" w:rsidR="00A20DAC" w:rsidRDefault="00A20DAC" w:rsidP="003B1F4D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Interestingly </w:t>
      </w:r>
      <w:proofErr w:type="gramStart"/>
      <w:r>
        <w:rPr>
          <w:rFonts w:ascii="Arial" w:hAnsi="Arial" w:cs="Arial"/>
          <w:sz w:val="20"/>
          <w:szCs w:val="20"/>
        </w:rPr>
        <w:t>there’s</w:t>
      </w:r>
      <w:proofErr w:type="gramEnd"/>
      <w:r>
        <w:rPr>
          <w:rFonts w:ascii="Arial" w:hAnsi="Arial" w:cs="Arial"/>
          <w:sz w:val="20"/>
          <w:szCs w:val="20"/>
        </w:rPr>
        <w:t xml:space="preserve"> next to no media coverage of what is happening at Jenolan.</w:t>
      </w:r>
    </w:p>
    <w:p w14:paraId="794901DB" w14:textId="0E757A4E" w:rsidR="00A20DAC" w:rsidRDefault="00A20DAC" w:rsidP="003B1F4D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Lachlan – Maybe we should do a media release.</w:t>
      </w:r>
    </w:p>
    <w:p w14:paraId="7A69503B" w14:textId="51DAA0A7" w:rsidR="00DA329B" w:rsidRDefault="00DA329B" w:rsidP="003B1F4D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  <w:r w:rsidRPr="00DA329B">
        <w:rPr>
          <w:rFonts w:ascii="Arial" w:hAnsi="Arial" w:cs="Arial"/>
          <w:b/>
          <w:bCs/>
          <w:sz w:val="20"/>
          <w:szCs w:val="20"/>
        </w:rPr>
        <w:t>Action item</w:t>
      </w:r>
      <w:r>
        <w:rPr>
          <w:rFonts w:ascii="Arial" w:hAnsi="Arial" w:cs="Arial"/>
          <w:sz w:val="20"/>
          <w:szCs w:val="20"/>
        </w:rPr>
        <w:t xml:space="preserve"> – </w:t>
      </w:r>
      <w:r w:rsidR="00A20DAC">
        <w:rPr>
          <w:rFonts w:ascii="Arial" w:hAnsi="Arial" w:cs="Arial"/>
          <w:sz w:val="20"/>
          <w:szCs w:val="20"/>
        </w:rPr>
        <w:t>For Lachlan and Keir to put together a m</w:t>
      </w:r>
      <w:r>
        <w:rPr>
          <w:rFonts w:ascii="Arial" w:hAnsi="Arial" w:cs="Arial"/>
          <w:sz w:val="20"/>
          <w:szCs w:val="20"/>
        </w:rPr>
        <w:t>edia release</w:t>
      </w:r>
      <w:r w:rsidR="00A20DAC">
        <w:rPr>
          <w:rFonts w:ascii="Arial" w:hAnsi="Arial" w:cs="Arial"/>
          <w:sz w:val="20"/>
          <w:szCs w:val="20"/>
        </w:rPr>
        <w:t xml:space="preserve"> regarding the Jenolan precinct works</w:t>
      </w:r>
    </w:p>
    <w:p w14:paraId="52BBAA54" w14:textId="77777777" w:rsidR="007B2398" w:rsidRDefault="007B2398" w:rsidP="00C91295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D905DCB" w14:textId="77777777" w:rsidR="00D76D97" w:rsidRDefault="00D76D97" w:rsidP="00D76D97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540250B4" w14:textId="2DDAAB3B" w:rsidR="005169F2" w:rsidRDefault="00F353D0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Reimbursement to Bruce Welch for the GIPA</w:t>
      </w:r>
    </w:p>
    <w:p w14:paraId="2B655632" w14:textId="3082B81C" w:rsidR="00F353D0" w:rsidRDefault="002F1A5E" w:rsidP="00F353D0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 – </w:t>
      </w:r>
      <w:r w:rsidR="00A20DAC">
        <w:rPr>
          <w:rFonts w:ascii="Arial" w:hAnsi="Arial" w:cs="Arial"/>
          <w:sz w:val="20"/>
          <w:szCs w:val="20"/>
        </w:rPr>
        <w:t>This has happened</w:t>
      </w:r>
      <w:r>
        <w:rPr>
          <w:rFonts w:ascii="Arial" w:hAnsi="Arial" w:cs="Arial"/>
          <w:sz w:val="20"/>
          <w:szCs w:val="20"/>
        </w:rPr>
        <w:t>.</w:t>
      </w:r>
    </w:p>
    <w:p w14:paraId="0B055237" w14:textId="77777777" w:rsidR="00F353D0" w:rsidRDefault="00F353D0" w:rsidP="00F353D0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0E858CDC" w14:textId="77777777" w:rsidR="007F2113" w:rsidRDefault="007F2113" w:rsidP="00F353D0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59322F5A" w14:textId="50971DE9" w:rsidR="00912800" w:rsidRDefault="00F353D0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 elections</w:t>
      </w:r>
    </w:p>
    <w:p w14:paraId="28E504E2" w14:textId="382C2C71" w:rsidR="002F1A5E" w:rsidRDefault="002F1A5E" w:rsidP="002F1A5E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Rod –</w:t>
      </w:r>
      <w:r w:rsidR="005616C7">
        <w:rPr>
          <w:rFonts w:ascii="Arial" w:hAnsi="Arial" w:cs="Arial"/>
          <w:sz w:val="20"/>
          <w:szCs w:val="20"/>
        </w:rPr>
        <w:t xml:space="preserve"> </w:t>
      </w:r>
      <w:r w:rsidR="007F2113">
        <w:rPr>
          <w:rFonts w:ascii="Arial" w:hAnsi="Arial" w:cs="Arial"/>
          <w:sz w:val="20"/>
          <w:szCs w:val="20"/>
        </w:rPr>
        <w:t xml:space="preserve">Considering we’re going to have elections for the executive at the next meeting, I thought it best to check who is going to put their hands up, and if there’s anyone </w:t>
      </w:r>
      <w:proofErr w:type="gramStart"/>
      <w:r w:rsidR="007F2113">
        <w:rPr>
          <w:rFonts w:ascii="Arial" w:hAnsi="Arial" w:cs="Arial"/>
          <w:sz w:val="20"/>
          <w:szCs w:val="20"/>
        </w:rPr>
        <w:t>else</w:t>
      </w:r>
      <w:proofErr w:type="gramEnd"/>
      <w:r w:rsidR="007F2113">
        <w:rPr>
          <w:rFonts w:ascii="Arial" w:hAnsi="Arial" w:cs="Arial"/>
          <w:sz w:val="20"/>
          <w:szCs w:val="20"/>
        </w:rPr>
        <w:t xml:space="preserve"> we may want to ask. Brittany and Emily are already elected, then we have:</w:t>
      </w:r>
    </w:p>
    <w:p w14:paraId="696B6C90" w14:textId="430D898B" w:rsidR="007F2113" w:rsidRDefault="007F2113" w:rsidP="002F1A5E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– Peter Dykes</w:t>
      </w:r>
    </w:p>
    <w:p w14:paraId="51C9F216" w14:textId="64E4DAE9" w:rsidR="007F2113" w:rsidRDefault="007F2113" w:rsidP="002F1A5E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– Glen Stalgis, Lachlan </w:t>
      </w:r>
      <w:proofErr w:type="gramStart"/>
      <w:r>
        <w:rPr>
          <w:rFonts w:ascii="Arial" w:hAnsi="Arial" w:cs="Arial"/>
          <w:sz w:val="20"/>
          <w:szCs w:val="20"/>
        </w:rPr>
        <w:t>Bailey</w:t>
      </w:r>
      <w:proofErr w:type="gramEnd"/>
      <w:r>
        <w:rPr>
          <w:rFonts w:ascii="Arial" w:hAnsi="Arial" w:cs="Arial"/>
          <w:sz w:val="20"/>
          <w:szCs w:val="20"/>
        </w:rPr>
        <w:t xml:space="preserve"> and Keir Vaughn-Taylor</w:t>
      </w:r>
    </w:p>
    <w:p w14:paraId="3EC33B3A" w14:textId="77777777" w:rsidR="00912800" w:rsidRDefault="00912800" w:rsidP="00912800">
      <w:pPr>
        <w:widowControl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577A8478" w14:textId="73BC5B1F" w:rsidR="00166660" w:rsidRDefault="005616C7" w:rsidP="00E3609D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Getting more clubs showing up to council meetings</w:t>
      </w:r>
    </w:p>
    <w:p w14:paraId="709D7936" w14:textId="5BC335EA" w:rsidR="002B528B" w:rsidRDefault="005616C7" w:rsidP="002B528B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  <w:r w:rsidRPr="007F2113">
        <w:rPr>
          <w:rFonts w:ascii="Arial" w:hAnsi="Arial" w:cs="Arial"/>
          <w:b/>
          <w:bCs/>
          <w:sz w:val="20"/>
          <w:szCs w:val="20"/>
        </w:rPr>
        <w:t>Action item</w:t>
      </w:r>
      <w:r>
        <w:rPr>
          <w:rFonts w:ascii="Arial" w:hAnsi="Arial" w:cs="Arial"/>
          <w:sz w:val="20"/>
          <w:szCs w:val="20"/>
        </w:rPr>
        <w:t xml:space="preserve"> – </w:t>
      </w:r>
      <w:r w:rsidR="007F2113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check </w:t>
      </w:r>
      <w:r w:rsidR="007F2113">
        <w:rPr>
          <w:rFonts w:ascii="Arial" w:hAnsi="Arial" w:cs="Arial"/>
          <w:sz w:val="20"/>
          <w:szCs w:val="20"/>
        </w:rPr>
        <w:t xml:space="preserve">if all the </w:t>
      </w:r>
      <w:r>
        <w:rPr>
          <w:rFonts w:ascii="Arial" w:hAnsi="Arial" w:cs="Arial"/>
          <w:sz w:val="20"/>
          <w:szCs w:val="20"/>
        </w:rPr>
        <w:t>NSWSC clubs are getting notice of the meetings - Rod</w:t>
      </w:r>
    </w:p>
    <w:p w14:paraId="00EEC1DB" w14:textId="77777777" w:rsidR="002B528B" w:rsidRDefault="002B528B" w:rsidP="002B528B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1C435897" w14:textId="5EAA4A28" w:rsidR="00E3609D" w:rsidRDefault="00E3609D" w:rsidP="00E3609D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45EBCE4D" w14:textId="77777777" w:rsidR="00E3609D" w:rsidRDefault="00E3609D" w:rsidP="00E3609D">
      <w:pPr>
        <w:widowControl/>
        <w:spacing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4BCB986A" w14:textId="39C0E35C" w:rsidR="00060F43" w:rsidRPr="001733AC" w:rsidRDefault="00060F43" w:rsidP="00060F43">
      <w:pPr>
        <w:pStyle w:val="ListParagraph"/>
        <w:widowControl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33AC">
        <w:rPr>
          <w:rFonts w:ascii="Arial" w:hAnsi="Arial" w:cs="Arial"/>
          <w:b/>
          <w:bCs/>
          <w:sz w:val="20"/>
          <w:szCs w:val="20"/>
        </w:rPr>
        <w:t>Proposal for next meeting</w:t>
      </w:r>
    </w:p>
    <w:p w14:paraId="5CA2F445" w14:textId="59308EE2" w:rsidR="00060F43" w:rsidRPr="002F5C33" w:rsidRDefault="00E33284" w:rsidP="00F634F4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council meeting</w:t>
      </w:r>
    </w:p>
    <w:p w14:paraId="1C88B4CD" w14:textId="77777777" w:rsidR="008C363F" w:rsidRPr="002F5C33" w:rsidRDefault="008C363F" w:rsidP="008C363F">
      <w:pPr>
        <w:pStyle w:val="ListParagraph"/>
        <w:widowControl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CC310" w14:textId="7B3ADEF7" w:rsidR="00060F43" w:rsidRPr="001733AC" w:rsidRDefault="00060F43" w:rsidP="00060F43">
      <w:pPr>
        <w:pStyle w:val="ListParagraph"/>
        <w:widowControl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33AC">
        <w:rPr>
          <w:rFonts w:ascii="Arial" w:hAnsi="Arial" w:cs="Arial"/>
          <w:b/>
          <w:bCs/>
          <w:sz w:val="20"/>
          <w:szCs w:val="20"/>
        </w:rPr>
        <w:t>Close of meeting</w:t>
      </w:r>
    </w:p>
    <w:p w14:paraId="52172BAF" w14:textId="5E6898BC" w:rsidR="00BE44FC" w:rsidRPr="002F5C33" w:rsidRDefault="00060F43" w:rsidP="00060F43">
      <w:pPr>
        <w:widowControl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F5C33">
        <w:rPr>
          <w:rFonts w:ascii="Arial" w:hAnsi="Arial" w:cs="Arial"/>
          <w:sz w:val="20"/>
          <w:szCs w:val="20"/>
        </w:rPr>
        <w:t xml:space="preserve">Around </w:t>
      </w:r>
      <w:r w:rsidR="00E33284">
        <w:rPr>
          <w:rFonts w:ascii="Arial" w:hAnsi="Arial" w:cs="Arial"/>
          <w:sz w:val="20"/>
          <w:szCs w:val="20"/>
        </w:rPr>
        <w:t>8</w:t>
      </w:r>
      <w:r w:rsidR="00F57FE5" w:rsidRPr="002F5C33">
        <w:rPr>
          <w:rFonts w:ascii="Arial" w:hAnsi="Arial" w:cs="Arial"/>
          <w:sz w:val="20"/>
          <w:szCs w:val="20"/>
        </w:rPr>
        <w:t>:</w:t>
      </w:r>
      <w:r w:rsidR="00E33284">
        <w:rPr>
          <w:rFonts w:ascii="Arial" w:hAnsi="Arial" w:cs="Arial"/>
          <w:sz w:val="20"/>
          <w:szCs w:val="20"/>
        </w:rPr>
        <w:t>0</w:t>
      </w:r>
      <w:r w:rsidR="00AE43D9">
        <w:rPr>
          <w:rFonts w:ascii="Arial" w:hAnsi="Arial" w:cs="Arial"/>
          <w:sz w:val="20"/>
          <w:szCs w:val="20"/>
        </w:rPr>
        <w:t>5</w:t>
      </w:r>
      <w:r w:rsidR="001733AC">
        <w:rPr>
          <w:rFonts w:ascii="Arial" w:hAnsi="Arial" w:cs="Arial"/>
          <w:sz w:val="20"/>
          <w:szCs w:val="20"/>
        </w:rPr>
        <w:t>pm</w:t>
      </w:r>
    </w:p>
    <w:p w14:paraId="18984D86" w14:textId="32E78E4C" w:rsidR="009F3C41" w:rsidRDefault="009F3C41" w:rsidP="00932CD3">
      <w:pPr>
        <w:spacing w:after="0" w:line="0" w:lineRule="atLeast"/>
      </w:pPr>
      <w:r>
        <w:t xml:space="preserve"> </w:t>
      </w:r>
    </w:p>
    <w:sectPr w:rsidR="009F3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080"/>
    <w:multiLevelType w:val="hybridMultilevel"/>
    <w:tmpl w:val="A294A94C"/>
    <w:lvl w:ilvl="0" w:tplc="0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60" w:hanging="360"/>
      </w:pPr>
    </w:lvl>
    <w:lvl w:ilvl="2" w:tplc="0C09001B" w:tentative="1">
      <w:start w:val="1"/>
      <w:numFmt w:val="lowerRoman"/>
      <w:lvlText w:val="%3."/>
      <w:lvlJc w:val="right"/>
      <w:pPr>
        <w:ind w:left="2980" w:hanging="180"/>
      </w:pPr>
    </w:lvl>
    <w:lvl w:ilvl="3" w:tplc="0C09000F" w:tentative="1">
      <w:start w:val="1"/>
      <w:numFmt w:val="decimal"/>
      <w:lvlText w:val="%4."/>
      <w:lvlJc w:val="left"/>
      <w:pPr>
        <w:ind w:left="3700" w:hanging="360"/>
      </w:pPr>
    </w:lvl>
    <w:lvl w:ilvl="4" w:tplc="0C090019" w:tentative="1">
      <w:start w:val="1"/>
      <w:numFmt w:val="lowerLetter"/>
      <w:lvlText w:val="%5."/>
      <w:lvlJc w:val="left"/>
      <w:pPr>
        <w:ind w:left="4420" w:hanging="360"/>
      </w:pPr>
    </w:lvl>
    <w:lvl w:ilvl="5" w:tplc="0C09001B" w:tentative="1">
      <w:start w:val="1"/>
      <w:numFmt w:val="lowerRoman"/>
      <w:lvlText w:val="%6."/>
      <w:lvlJc w:val="right"/>
      <w:pPr>
        <w:ind w:left="5140" w:hanging="180"/>
      </w:pPr>
    </w:lvl>
    <w:lvl w:ilvl="6" w:tplc="0C09000F" w:tentative="1">
      <w:start w:val="1"/>
      <w:numFmt w:val="decimal"/>
      <w:lvlText w:val="%7."/>
      <w:lvlJc w:val="left"/>
      <w:pPr>
        <w:ind w:left="5860" w:hanging="360"/>
      </w:pPr>
    </w:lvl>
    <w:lvl w:ilvl="7" w:tplc="0C090019" w:tentative="1">
      <w:start w:val="1"/>
      <w:numFmt w:val="lowerLetter"/>
      <w:lvlText w:val="%8."/>
      <w:lvlJc w:val="left"/>
      <w:pPr>
        <w:ind w:left="6580" w:hanging="360"/>
      </w:pPr>
    </w:lvl>
    <w:lvl w:ilvl="8" w:tplc="0C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01CA613C"/>
    <w:multiLevelType w:val="hybridMultilevel"/>
    <w:tmpl w:val="F378D8AC"/>
    <w:lvl w:ilvl="0" w:tplc="0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024D660A"/>
    <w:multiLevelType w:val="multilevel"/>
    <w:tmpl w:val="F3AEE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7AE2805"/>
    <w:multiLevelType w:val="hybridMultilevel"/>
    <w:tmpl w:val="DBE80C90"/>
    <w:lvl w:ilvl="0" w:tplc="0256F492">
      <w:start w:val="1"/>
      <w:numFmt w:val="lowerLetter"/>
      <w:lvlText w:val="(%1)"/>
      <w:lvlJc w:val="left"/>
      <w:pPr>
        <w:ind w:left="1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0" w:hanging="360"/>
      </w:pPr>
    </w:lvl>
    <w:lvl w:ilvl="2" w:tplc="0C09001B" w:tentative="1">
      <w:start w:val="1"/>
      <w:numFmt w:val="lowerRoman"/>
      <w:lvlText w:val="%3."/>
      <w:lvlJc w:val="right"/>
      <w:pPr>
        <w:ind w:left="2980" w:hanging="180"/>
      </w:pPr>
    </w:lvl>
    <w:lvl w:ilvl="3" w:tplc="0C09000F" w:tentative="1">
      <w:start w:val="1"/>
      <w:numFmt w:val="decimal"/>
      <w:lvlText w:val="%4."/>
      <w:lvlJc w:val="left"/>
      <w:pPr>
        <w:ind w:left="3700" w:hanging="360"/>
      </w:pPr>
    </w:lvl>
    <w:lvl w:ilvl="4" w:tplc="0C090019" w:tentative="1">
      <w:start w:val="1"/>
      <w:numFmt w:val="lowerLetter"/>
      <w:lvlText w:val="%5."/>
      <w:lvlJc w:val="left"/>
      <w:pPr>
        <w:ind w:left="4420" w:hanging="360"/>
      </w:pPr>
    </w:lvl>
    <w:lvl w:ilvl="5" w:tplc="0C09001B" w:tentative="1">
      <w:start w:val="1"/>
      <w:numFmt w:val="lowerRoman"/>
      <w:lvlText w:val="%6."/>
      <w:lvlJc w:val="right"/>
      <w:pPr>
        <w:ind w:left="5140" w:hanging="180"/>
      </w:pPr>
    </w:lvl>
    <w:lvl w:ilvl="6" w:tplc="0C09000F" w:tentative="1">
      <w:start w:val="1"/>
      <w:numFmt w:val="decimal"/>
      <w:lvlText w:val="%7."/>
      <w:lvlJc w:val="left"/>
      <w:pPr>
        <w:ind w:left="5860" w:hanging="360"/>
      </w:pPr>
    </w:lvl>
    <w:lvl w:ilvl="7" w:tplc="0C090019" w:tentative="1">
      <w:start w:val="1"/>
      <w:numFmt w:val="lowerLetter"/>
      <w:lvlText w:val="%8."/>
      <w:lvlJc w:val="left"/>
      <w:pPr>
        <w:ind w:left="6580" w:hanging="360"/>
      </w:pPr>
    </w:lvl>
    <w:lvl w:ilvl="8" w:tplc="0C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233F6CD7"/>
    <w:multiLevelType w:val="multilevel"/>
    <w:tmpl w:val="74F0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0443D"/>
    <w:multiLevelType w:val="multilevel"/>
    <w:tmpl w:val="12C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65632D"/>
    <w:multiLevelType w:val="multilevel"/>
    <w:tmpl w:val="240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00CED"/>
    <w:multiLevelType w:val="multilevel"/>
    <w:tmpl w:val="34C01DC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F338F2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860974034">
    <w:abstractNumId w:val="1"/>
  </w:num>
  <w:num w:numId="2" w16cid:durableId="1544514690">
    <w:abstractNumId w:val="3"/>
  </w:num>
  <w:num w:numId="3" w16cid:durableId="1534997796">
    <w:abstractNumId w:val="0"/>
  </w:num>
  <w:num w:numId="4" w16cid:durableId="1105341293">
    <w:abstractNumId w:val="7"/>
  </w:num>
  <w:num w:numId="5" w16cid:durableId="1930652444">
    <w:abstractNumId w:val="8"/>
  </w:num>
  <w:num w:numId="6" w16cid:durableId="1248854108">
    <w:abstractNumId w:val="5"/>
  </w:num>
  <w:num w:numId="7" w16cid:durableId="1582564147">
    <w:abstractNumId w:val="4"/>
  </w:num>
  <w:num w:numId="8" w16cid:durableId="583681248">
    <w:abstractNumId w:val="2"/>
  </w:num>
  <w:num w:numId="9" w16cid:durableId="2019696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43"/>
    <w:rsid w:val="000228D7"/>
    <w:rsid w:val="00022971"/>
    <w:rsid w:val="000363CD"/>
    <w:rsid w:val="0004028E"/>
    <w:rsid w:val="00044C6E"/>
    <w:rsid w:val="00060F43"/>
    <w:rsid w:val="000641BA"/>
    <w:rsid w:val="00067727"/>
    <w:rsid w:val="0007626D"/>
    <w:rsid w:val="00076AA5"/>
    <w:rsid w:val="00081421"/>
    <w:rsid w:val="00095AE9"/>
    <w:rsid w:val="000A77F8"/>
    <w:rsid w:val="000D32B8"/>
    <w:rsid w:val="000E30EF"/>
    <w:rsid w:val="000E43B3"/>
    <w:rsid w:val="000F1E2F"/>
    <w:rsid w:val="000F24F9"/>
    <w:rsid w:val="001309D9"/>
    <w:rsid w:val="0013146E"/>
    <w:rsid w:val="00163339"/>
    <w:rsid w:val="00166660"/>
    <w:rsid w:val="00172ACB"/>
    <w:rsid w:val="001733AC"/>
    <w:rsid w:val="001832DA"/>
    <w:rsid w:val="00184256"/>
    <w:rsid w:val="001A084F"/>
    <w:rsid w:val="001B6703"/>
    <w:rsid w:val="001C40BE"/>
    <w:rsid w:val="001D0AD7"/>
    <w:rsid w:val="001D1AF1"/>
    <w:rsid w:val="001D1CC6"/>
    <w:rsid w:val="001F7022"/>
    <w:rsid w:val="001F7066"/>
    <w:rsid w:val="00275E0F"/>
    <w:rsid w:val="00291F81"/>
    <w:rsid w:val="002A3402"/>
    <w:rsid w:val="002A4C51"/>
    <w:rsid w:val="002A6744"/>
    <w:rsid w:val="002B33B2"/>
    <w:rsid w:val="002B528B"/>
    <w:rsid w:val="002C0CC6"/>
    <w:rsid w:val="002D4EFE"/>
    <w:rsid w:val="002E7810"/>
    <w:rsid w:val="002E7B9C"/>
    <w:rsid w:val="002F1A5E"/>
    <w:rsid w:val="002F5C33"/>
    <w:rsid w:val="002F6654"/>
    <w:rsid w:val="0030137B"/>
    <w:rsid w:val="003018EF"/>
    <w:rsid w:val="00302247"/>
    <w:rsid w:val="00311F54"/>
    <w:rsid w:val="003155F9"/>
    <w:rsid w:val="003272D2"/>
    <w:rsid w:val="0033692E"/>
    <w:rsid w:val="00353970"/>
    <w:rsid w:val="003643A0"/>
    <w:rsid w:val="00377CB9"/>
    <w:rsid w:val="00391824"/>
    <w:rsid w:val="00392FEA"/>
    <w:rsid w:val="003B0153"/>
    <w:rsid w:val="003B1F4D"/>
    <w:rsid w:val="003C0424"/>
    <w:rsid w:val="003C5187"/>
    <w:rsid w:val="003D0B61"/>
    <w:rsid w:val="003D1426"/>
    <w:rsid w:val="00400D7D"/>
    <w:rsid w:val="00407D5D"/>
    <w:rsid w:val="00410A64"/>
    <w:rsid w:val="00416207"/>
    <w:rsid w:val="00416AF7"/>
    <w:rsid w:val="00417426"/>
    <w:rsid w:val="00464F64"/>
    <w:rsid w:val="004669ED"/>
    <w:rsid w:val="004705D6"/>
    <w:rsid w:val="00472D54"/>
    <w:rsid w:val="00485C8B"/>
    <w:rsid w:val="004948B3"/>
    <w:rsid w:val="004A4BA2"/>
    <w:rsid w:val="004C4CBE"/>
    <w:rsid w:val="004C4DCF"/>
    <w:rsid w:val="004D0486"/>
    <w:rsid w:val="004D4D4B"/>
    <w:rsid w:val="004E3276"/>
    <w:rsid w:val="004E4E71"/>
    <w:rsid w:val="004F47AF"/>
    <w:rsid w:val="004F6277"/>
    <w:rsid w:val="004F7EB2"/>
    <w:rsid w:val="00504625"/>
    <w:rsid w:val="005169F2"/>
    <w:rsid w:val="00521386"/>
    <w:rsid w:val="005422F9"/>
    <w:rsid w:val="00551230"/>
    <w:rsid w:val="005616C7"/>
    <w:rsid w:val="005644B5"/>
    <w:rsid w:val="00572AAB"/>
    <w:rsid w:val="00582343"/>
    <w:rsid w:val="0058701C"/>
    <w:rsid w:val="005941B2"/>
    <w:rsid w:val="005B411F"/>
    <w:rsid w:val="005D7791"/>
    <w:rsid w:val="005E3095"/>
    <w:rsid w:val="005E6CE1"/>
    <w:rsid w:val="005F00BF"/>
    <w:rsid w:val="005F3A66"/>
    <w:rsid w:val="006034BC"/>
    <w:rsid w:val="00603D4F"/>
    <w:rsid w:val="0061090C"/>
    <w:rsid w:val="00621C01"/>
    <w:rsid w:val="00624672"/>
    <w:rsid w:val="00631BE9"/>
    <w:rsid w:val="00666C43"/>
    <w:rsid w:val="006703DD"/>
    <w:rsid w:val="00672C87"/>
    <w:rsid w:val="00674DC2"/>
    <w:rsid w:val="00674E8B"/>
    <w:rsid w:val="0068131D"/>
    <w:rsid w:val="006A1FB4"/>
    <w:rsid w:val="006C656A"/>
    <w:rsid w:val="006C75B3"/>
    <w:rsid w:val="006E181C"/>
    <w:rsid w:val="00703AC9"/>
    <w:rsid w:val="00703D75"/>
    <w:rsid w:val="007072BB"/>
    <w:rsid w:val="00730EE8"/>
    <w:rsid w:val="00743687"/>
    <w:rsid w:val="00761BD7"/>
    <w:rsid w:val="007700AC"/>
    <w:rsid w:val="0078512A"/>
    <w:rsid w:val="00790275"/>
    <w:rsid w:val="007B2398"/>
    <w:rsid w:val="007B4410"/>
    <w:rsid w:val="007C230E"/>
    <w:rsid w:val="007E36D6"/>
    <w:rsid w:val="007E4A1F"/>
    <w:rsid w:val="007F2113"/>
    <w:rsid w:val="00811E70"/>
    <w:rsid w:val="00814AA7"/>
    <w:rsid w:val="008236FF"/>
    <w:rsid w:val="00825265"/>
    <w:rsid w:val="008300FE"/>
    <w:rsid w:val="0083436E"/>
    <w:rsid w:val="008352CD"/>
    <w:rsid w:val="00856742"/>
    <w:rsid w:val="00876D54"/>
    <w:rsid w:val="008770B8"/>
    <w:rsid w:val="008806E0"/>
    <w:rsid w:val="008B6F2B"/>
    <w:rsid w:val="008C09B0"/>
    <w:rsid w:val="008C363F"/>
    <w:rsid w:val="008E08F7"/>
    <w:rsid w:val="008E389F"/>
    <w:rsid w:val="008F1B02"/>
    <w:rsid w:val="009034A8"/>
    <w:rsid w:val="00906FE3"/>
    <w:rsid w:val="00912800"/>
    <w:rsid w:val="00914E96"/>
    <w:rsid w:val="00925172"/>
    <w:rsid w:val="00927680"/>
    <w:rsid w:val="00932CD3"/>
    <w:rsid w:val="00934B23"/>
    <w:rsid w:val="00937AF6"/>
    <w:rsid w:val="00937C57"/>
    <w:rsid w:val="00952614"/>
    <w:rsid w:val="00957098"/>
    <w:rsid w:val="009611D7"/>
    <w:rsid w:val="009678CF"/>
    <w:rsid w:val="009772C5"/>
    <w:rsid w:val="00990FA1"/>
    <w:rsid w:val="009A08FF"/>
    <w:rsid w:val="009A3CCE"/>
    <w:rsid w:val="009A50BB"/>
    <w:rsid w:val="009B1A6D"/>
    <w:rsid w:val="009B7C9D"/>
    <w:rsid w:val="009D03F9"/>
    <w:rsid w:val="009F25CB"/>
    <w:rsid w:val="009F39C7"/>
    <w:rsid w:val="009F3C41"/>
    <w:rsid w:val="00A02FFD"/>
    <w:rsid w:val="00A20DAC"/>
    <w:rsid w:val="00A2584B"/>
    <w:rsid w:val="00A3161C"/>
    <w:rsid w:val="00A363E9"/>
    <w:rsid w:val="00A36913"/>
    <w:rsid w:val="00A43949"/>
    <w:rsid w:val="00A45D73"/>
    <w:rsid w:val="00A52DB0"/>
    <w:rsid w:val="00A56017"/>
    <w:rsid w:val="00A63CD7"/>
    <w:rsid w:val="00A71EA2"/>
    <w:rsid w:val="00A76881"/>
    <w:rsid w:val="00A8429B"/>
    <w:rsid w:val="00A95E5E"/>
    <w:rsid w:val="00AA6524"/>
    <w:rsid w:val="00AB60AB"/>
    <w:rsid w:val="00AC7940"/>
    <w:rsid w:val="00AE43D9"/>
    <w:rsid w:val="00AE6C77"/>
    <w:rsid w:val="00B22A08"/>
    <w:rsid w:val="00B30E92"/>
    <w:rsid w:val="00B32D4D"/>
    <w:rsid w:val="00B5193B"/>
    <w:rsid w:val="00B54C78"/>
    <w:rsid w:val="00B614A8"/>
    <w:rsid w:val="00B67C66"/>
    <w:rsid w:val="00B74F20"/>
    <w:rsid w:val="00B822BA"/>
    <w:rsid w:val="00B901CD"/>
    <w:rsid w:val="00B92A6E"/>
    <w:rsid w:val="00BA6AC3"/>
    <w:rsid w:val="00BB21AA"/>
    <w:rsid w:val="00BB27EA"/>
    <w:rsid w:val="00BB6FED"/>
    <w:rsid w:val="00BB7364"/>
    <w:rsid w:val="00BC1DE5"/>
    <w:rsid w:val="00BD1179"/>
    <w:rsid w:val="00BD66FB"/>
    <w:rsid w:val="00BE44FC"/>
    <w:rsid w:val="00BF147C"/>
    <w:rsid w:val="00C0280E"/>
    <w:rsid w:val="00C06083"/>
    <w:rsid w:val="00C259FF"/>
    <w:rsid w:val="00C34738"/>
    <w:rsid w:val="00C41CC5"/>
    <w:rsid w:val="00C442DC"/>
    <w:rsid w:val="00C46DB2"/>
    <w:rsid w:val="00C53DC2"/>
    <w:rsid w:val="00C56EC5"/>
    <w:rsid w:val="00C6055B"/>
    <w:rsid w:val="00C707F3"/>
    <w:rsid w:val="00C80479"/>
    <w:rsid w:val="00C818D1"/>
    <w:rsid w:val="00C91295"/>
    <w:rsid w:val="00CA4E28"/>
    <w:rsid w:val="00D010B7"/>
    <w:rsid w:val="00D101D7"/>
    <w:rsid w:val="00D1140F"/>
    <w:rsid w:val="00D16BD4"/>
    <w:rsid w:val="00D21070"/>
    <w:rsid w:val="00D232C9"/>
    <w:rsid w:val="00D51EE9"/>
    <w:rsid w:val="00D5223A"/>
    <w:rsid w:val="00D72F69"/>
    <w:rsid w:val="00D76D97"/>
    <w:rsid w:val="00D84E3E"/>
    <w:rsid w:val="00DA329B"/>
    <w:rsid w:val="00DD5743"/>
    <w:rsid w:val="00DD59E8"/>
    <w:rsid w:val="00DD698E"/>
    <w:rsid w:val="00DE2C0D"/>
    <w:rsid w:val="00DE488A"/>
    <w:rsid w:val="00DF2DF5"/>
    <w:rsid w:val="00DF3886"/>
    <w:rsid w:val="00E02693"/>
    <w:rsid w:val="00E02B70"/>
    <w:rsid w:val="00E03742"/>
    <w:rsid w:val="00E03C6A"/>
    <w:rsid w:val="00E04E1F"/>
    <w:rsid w:val="00E17D52"/>
    <w:rsid w:val="00E33284"/>
    <w:rsid w:val="00E3609D"/>
    <w:rsid w:val="00E4146B"/>
    <w:rsid w:val="00E454C3"/>
    <w:rsid w:val="00E817BF"/>
    <w:rsid w:val="00E86EA4"/>
    <w:rsid w:val="00E939D9"/>
    <w:rsid w:val="00E94DBA"/>
    <w:rsid w:val="00EA5DB6"/>
    <w:rsid w:val="00EB3A00"/>
    <w:rsid w:val="00EB6967"/>
    <w:rsid w:val="00EB6D1A"/>
    <w:rsid w:val="00EC0F51"/>
    <w:rsid w:val="00EC7FC4"/>
    <w:rsid w:val="00ED3F7B"/>
    <w:rsid w:val="00EF6A1E"/>
    <w:rsid w:val="00F129EF"/>
    <w:rsid w:val="00F16274"/>
    <w:rsid w:val="00F25C73"/>
    <w:rsid w:val="00F353D0"/>
    <w:rsid w:val="00F3639B"/>
    <w:rsid w:val="00F41655"/>
    <w:rsid w:val="00F44D87"/>
    <w:rsid w:val="00F57CBA"/>
    <w:rsid w:val="00F57FE5"/>
    <w:rsid w:val="00F634F4"/>
    <w:rsid w:val="00F779BA"/>
    <w:rsid w:val="00F82854"/>
    <w:rsid w:val="00F866AD"/>
    <w:rsid w:val="00F90682"/>
    <w:rsid w:val="00F9593E"/>
    <w:rsid w:val="00FB43C4"/>
    <w:rsid w:val="00FC4BD7"/>
    <w:rsid w:val="00FD3F34"/>
    <w:rsid w:val="00FE413E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657E"/>
  <w15:chartTrackingRefBased/>
  <w15:docId w15:val="{E04458B2-90F3-4739-B406-C472952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43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43"/>
    <w:pPr>
      <w:ind w:left="720"/>
      <w:contextualSpacing/>
    </w:pPr>
  </w:style>
  <w:style w:type="paragraph" w:styleId="NoSpacing">
    <w:name w:val="No Spacing"/>
    <w:uiPriority w:val="1"/>
    <w:qFormat/>
    <w:rsid w:val="00BE44F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BE44FC"/>
    <w:pPr>
      <w:widowControl/>
      <w:spacing w:after="0" w:line="240" w:lineRule="auto"/>
    </w:pPr>
    <w:rPr>
      <w:rFonts w:ascii="Calibri" w:eastAsia="Calibri" w:hAnsi="Calibri" w:cs="Times New Roman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E44FC"/>
    <w:rPr>
      <w:rFonts w:ascii="Calibri" w:eastAsia="Calibri" w:hAnsi="Calibri" w:cs="Times New Roman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E4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E44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1EE9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51EE9"/>
    <w:rPr>
      <w:lang w:val="en-GB"/>
    </w:rPr>
  </w:style>
  <w:style w:type="character" w:customStyle="1" w:styleId="InternetLink">
    <w:name w:val="Internet Link"/>
    <w:rsid w:val="009F3C41"/>
    <w:rPr>
      <w:color w:val="000080"/>
      <w:u w:val="single"/>
    </w:rPr>
  </w:style>
  <w:style w:type="character" w:customStyle="1" w:styleId="Heading5Char">
    <w:name w:val="Heading 5 Char"/>
    <w:basedOn w:val="DefaultParagraphFont"/>
    <w:link w:val="Heading5"/>
    <w:rsid w:val="00A36913"/>
    <w:rPr>
      <w:rFonts w:asciiTheme="majorHAnsi" w:eastAsiaTheme="majorEastAsia" w:hAnsiTheme="majorHAnsi" w:cstheme="majorBidi"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Smith</dc:creator>
  <cp:keywords/>
  <dc:description/>
  <cp:lastModifiedBy>Roderick Smith</cp:lastModifiedBy>
  <cp:revision>27</cp:revision>
  <dcterms:created xsi:type="dcterms:W3CDTF">2022-02-16T07:58:00Z</dcterms:created>
  <dcterms:modified xsi:type="dcterms:W3CDTF">2023-09-17T07:59:00Z</dcterms:modified>
</cp:coreProperties>
</file>